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324B6747" w:rsidR="00732355" w:rsidRPr="00C25DE8" w:rsidRDefault="00C25DE8" w:rsidP="00C25DE8">
      <w:pPr>
        <w:adjustRightInd w:val="0"/>
        <w:snapToGrid w:val="0"/>
        <w:jc w:val="right"/>
        <w:rPr>
          <w:rFonts w:hAnsi="ＭＳ 明朝"/>
        </w:rPr>
      </w:pPr>
      <w:r>
        <w:rPr>
          <w:rFonts w:asciiTheme="majorEastAsia" w:hAnsiTheme="majorEastAsia"/>
        </w:rPr>
        <w:tab/>
      </w:r>
      <w:r w:rsidR="006C5F65">
        <w:rPr>
          <w:rFonts w:hAnsi="ＭＳ 明朝" w:hint="eastAsia"/>
        </w:rPr>
        <w:t>（</w:t>
      </w:r>
      <w:r w:rsidR="006C5F65" w:rsidRPr="006B0BB4">
        <w:rPr>
          <w:rFonts w:asciiTheme="minorEastAsia" w:hAnsiTheme="minorEastAsia" w:hint="eastAsia"/>
        </w:rPr>
        <w:t>見積活用方式関係様式</w:t>
      </w:r>
      <w:r w:rsidR="006C5F65" w:rsidRPr="006B0BB4">
        <w:rPr>
          <w:rFonts w:hAnsi="ＭＳ 明朝" w:hint="eastAsia"/>
        </w:rPr>
        <w:t>１</w:t>
      </w:r>
      <w:r w:rsidR="006C5F65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11EE49B8" w:rsidR="009606E0" w:rsidRPr="00A918FD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東北</w:t>
                  </w:r>
                  <w:r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1B5954BC" w:rsidR="00732355" w:rsidRPr="00A918FD" w:rsidRDefault="009328E9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DB7FC2">
              <w:rPr>
                <w:rFonts w:ascii="ＭＳ Ｐ明朝" w:hint="eastAsia"/>
                <w:sz w:val="24"/>
              </w:rPr>
              <w:t>令和</w:t>
            </w:r>
            <w:r>
              <w:rPr>
                <w:rFonts w:ascii="ＭＳ Ｐ明朝" w:hint="eastAsia"/>
                <w:sz w:val="24"/>
              </w:rPr>
              <w:t>６</w:t>
            </w:r>
            <w:r w:rsidRPr="00DB7FC2">
              <w:rPr>
                <w:rFonts w:ascii="ＭＳ Ｐ明朝" w:hint="eastAsia"/>
                <w:sz w:val="24"/>
              </w:rPr>
              <w:t>年</w:t>
            </w:r>
            <w:r>
              <w:rPr>
                <w:rFonts w:ascii="ＭＳ Ｐ明朝" w:hint="eastAsia"/>
                <w:sz w:val="24"/>
              </w:rPr>
              <w:t>１１</w:t>
            </w:r>
            <w:r w:rsidRPr="00DB7FC2">
              <w:rPr>
                <w:rFonts w:ascii="ＭＳ Ｐ明朝" w:hint="eastAsia"/>
                <w:sz w:val="24"/>
              </w:rPr>
              <w:t>月</w:t>
            </w:r>
            <w:r w:rsidR="0060746E">
              <w:rPr>
                <w:rFonts w:ascii="ＭＳ Ｐ明朝" w:hint="eastAsia"/>
                <w:sz w:val="24"/>
              </w:rPr>
              <w:t>２９</w:t>
            </w:r>
            <w:r w:rsidRPr="00DB7FC2">
              <w:rPr>
                <w:rFonts w:ascii="ＭＳ Ｐ明朝" w:hint="eastAsia"/>
                <w:sz w:val="24"/>
              </w:rPr>
              <w:t>日付けで入札公告のありました</w:t>
            </w:r>
            <w:r w:rsidR="0060746E">
              <w:rPr>
                <w:rFonts w:hAnsi="ＭＳ 明朝" w:hint="eastAsia"/>
                <w:sz w:val="24"/>
              </w:rPr>
              <w:t>東北</w:t>
            </w:r>
            <w:r w:rsidRPr="00DB7FC2">
              <w:rPr>
                <w:rFonts w:hAnsi="ＭＳ 明朝" w:hint="eastAsia"/>
                <w:sz w:val="24"/>
              </w:rPr>
              <w:t>自動車道　Ｒ７</w:t>
            </w:r>
            <w:r w:rsidR="0060746E">
              <w:rPr>
                <w:rFonts w:hAnsi="ＭＳ 明朝" w:hint="eastAsia"/>
                <w:sz w:val="24"/>
              </w:rPr>
              <w:t>北上</w:t>
            </w:r>
            <w:r w:rsidRPr="00DB7FC2">
              <w:rPr>
                <w:rFonts w:hAnsi="ＭＳ 明朝" w:hint="eastAsia"/>
                <w:sz w:val="24"/>
              </w:rPr>
              <w:t>管内</w:t>
            </w:r>
            <w:r>
              <w:rPr>
                <w:rFonts w:hAnsi="ＭＳ 明朝" w:hint="eastAsia"/>
                <w:sz w:val="24"/>
              </w:rPr>
              <w:t>舗装補修工事</w:t>
            </w:r>
            <w:r w:rsidRPr="00DB7FC2">
              <w:rPr>
                <w:rFonts w:ascii="ＭＳ Ｐ明朝" w:hint="eastAsia"/>
                <w:sz w:val="24"/>
              </w:rPr>
              <w:t>に係る見積活用</w:t>
            </w:r>
            <w:r w:rsidRPr="00A918FD">
              <w:rPr>
                <w:rFonts w:ascii="ＭＳ Ｐ明朝" w:hint="eastAsia"/>
                <w:sz w:val="24"/>
              </w:rPr>
              <w:t>方式対象項目の参考見積書を下記の書類を添えて提出します。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4EEE0742" w14:textId="77777777" w:rsidR="00CF4467" w:rsidRPr="00A918FD" w:rsidRDefault="00CF4467" w:rsidP="00732355">
      <w:r w:rsidRPr="00A918FD">
        <w:br w:type="page"/>
      </w:r>
    </w:p>
    <w:p w14:paraId="1C9940F3" w14:textId="442721E8" w:rsidR="00DC326C" w:rsidRPr="00481302" w:rsidRDefault="00DC326C" w:rsidP="00DC326C">
      <w:pPr>
        <w:adjustRightInd w:val="0"/>
        <w:snapToGrid w:val="0"/>
        <w:jc w:val="left"/>
        <w:rPr>
          <w:rFonts w:hAnsi="ＭＳ 明朝"/>
          <w:color w:val="FF0000"/>
          <w:highlight w:val="yellow"/>
        </w:rPr>
      </w:pPr>
    </w:p>
    <w:p w14:paraId="3E5D792D" w14:textId="5CB9AA6D" w:rsidR="00CF4467" w:rsidRPr="00174508" w:rsidRDefault="006C5F65" w:rsidP="00CF4467">
      <w:pPr>
        <w:jc w:val="right"/>
        <w:rPr>
          <w:rFonts w:ascii="ＭＳ ゴシック" w:eastAsia="ＭＳ ゴシック" w:hAnsi="ＭＳ ゴシック"/>
        </w:rPr>
      </w:pPr>
      <w:r w:rsidRPr="00174508">
        <w:rPr>
          <w:rFonts w:ascii="ＭＳ ゴシック" w:eastAsia="ＭＳ ゴシック" w:hAnsi="ＭＳ ゴシック" w:hint="eastAsia"/>
        </w:rPr>
        <w:t>（見積活用方式関係様式２）</w:t>
      </w:r>
    </w:p>
    <w:p w14:paraId="22FE9774" w14:textId="77777777" w:rsidR="00CF4467" w:rsidRPr="00A918FD" w:rsidRDefault="00CF4467" w:rsidP="00CF4467">
      <w:pPr>
        <w:jc w:val="center"/>
        <w:rPr>
          <w:rFonts w:asciiTheme="majorEastAsia" w:eastAsiaTheme="majorEastAsia" w:hAnsiTheme="majorEastAsia"/>
          <w:sz w:val="32"/>
        </w:rPr>
      </w:pPr>
      <w:r w:rsidRPr="00A918FD">
        <w:rPr>
          <w:rFonts w:asciiTheme="majorEastAsia" w:eastAsiaTheme="majorEastAsia" w:hAnsiTheme="majorEastAsia" w:hint="eastAsia"/>
          <w:sz w:val="32"/>
        </w:rPr>
        <w:t>参考見積書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1985"/>
        <w:gridCol w:w="1417"/>
        <w:gridCol w:w="1560"/>
        <w:gridCol w:w="992"/>
        <w:gridCol w:w="1276"/>
        <w:gridCol w:w="1842"/>
      </w:tblGrid>
      <w:tr w:rsidR="00174508" w:rsidRPr="00174508" w14:paraId="6170A718" w14:textId="5F0B9A7D" w:rsidTr="001C390C">
        <w:trPr>
          <w:trHeight w:val="291"/>
        </w:trPr>
        <w:tc>
          <w:tcPr>
            <w:tcW w:w="1985" w:type="dxa"/>
            <w:vMerge w:val="restart"/>
            <w:vAlign w:val="center"/>
          </w:tcPr>
          <w:p w14:paraId="1C050A65" w14:textId="77777777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1417" w:type="dxa"/>
            <w:vMerge w:val="restart"/>
            <w:vAlign w:val="center"/>
          </w:tcPr>
          <w:p w14:paraId="75570F17" w14:textId="726B78FE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I</w:t>
            </w:r>
            <w:r w:rsidRPr="00174508">
              <w:rPr>
                <w:rFonts w:asciiTheme="majorEastAsia" w:eastAsiaTheme="majorEastAsia" w:hAnsiTheme="majorEastAsia"/>
              </w:rPr>
              <w:t>C</w:t>
            </w:r>
            <w:r w:rsidRPr="00174508">
              <w:rPr>
                <w:rFonts w:asciiTheme="majorEastAsia" w:eastAsiaTheme="majorEastAsia" w:hAnsiTheme="majorEastAsia" w:hint="eastAsia"/>
              </w:rPr>
              <w:t>間</w:t>
            </w:r>
          </w:p>
        </w:tc>
        <w:tc>
          <w:tcPr>
            <w:tcW w:w="1560" w:type="dxa"/>
            <w:vMerge w:val="restart"/>
            <w:vAlign w:val="center"/>
          </w:tcPr>
          <w:p w14:paraId="086C8296" w14:textId="5625706E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規格</w:t>
            </w:r>
          </w:p>
        </w:tc>
        <w:tc>
          <w:tcPr>
            <w:tcW w:w="992" w:type="dxa"/>
            <w:vMerge w:val="restart"/>
            <w:vAlign w:val="center"/>
          </w:tcPr>
          <w:p w14:paraId="45DA6951" w14:textId="77777777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1276" w:type="dxa"/>
            <w:vMerge w:val="restart"/>
            <w:vAlign w:val="center"/>
          </w:tcPr>
          <w:p w14:paraId="67072470" w14:textId="704E2FB1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見積単価</w:t>
            </w:r>
          </w:p>
        </w:tc>
        <w:tc>
          <w:tcPr>
            <w:tcW w:w="1842" w:type="dxa"/>
            <w:vMerge w:val="restart"/>
            <w:vAlign w:val="center"/>
          </w:tcPr>
          <w:p w14:paraId="5B328F7D" w14:textId="69C41CFC" w:rsidR="00174508" w:rsidRPr="00174508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174508" w:rsidRPr="00174508" w14:paraId="18C7798A" w14:textId="3DB7A5B2" w:rsidTr="001C390C">
        <w:trPr>
          <w:trHeight w:val="291"/>
        </w:trPr>
        <w:tc>
          <w:tcPr>
            <w:tcW w:w="1985" w:type="dxa"/>
            <w:vMerge/>
            <w:vAlign w:val="center"/>
          </w:tcPr>
          <w:p w14:paraId="39C71CCF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Merge/>
          </w:tcPr>
          <w:p w14:paraId="757EBE6C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60" w:type="dxa"/>
            <w:vMerge/>
            <w:vAlign w:val="center"/>
          </w:tcPr>
          <w:p w14:paraId="26A909EB" w14:textId="27EACB1C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992" w:type="dxa"/>
            <w:vMerge/>
            <w:vAlign w:val="center"/>
          </w:tcPr>
          <w:p w14:paraId="3DEE323F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Merge/>
            <w:vAlign w:val="center"/>
          </w:tcPr>
          <w:p w14:paraId="760A655D" w14:textId="4C3989D6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  <w:vMerge/>
          </w:tcPr>
          <w:p w14:paraId="495C7E19" w14:textId="77777777" w:rsidR="00174508" w:rsidRPr="00174508" w:rsidRDefault="00174508" w:rsidP="00CB5C9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174508" w:rsidRPr="00174508" w14:paraId="002332DD" w14:textId="7C5E5627" w:rsidTr="001C390C">
        <w:tc>
          <w:tcPr>
            <w:tcW w:w="1985" w:type="dxa"/>
            <w:vMerge w:val="restart"/>
          </w:tcPr>
          <w:p w14:paraId="0554861E" w14:textId="4D3A93B8" w:rsidR="00174508" w:rsidRPr="00174508" w:rsidRDefault="00174508" w:rsidP="008B3719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高弾性上層路盤用混合物（HiMA</w:t>
            </w:r>
            <w:r w:rsidRPr="00174508">
              <w:rPr>
                <w:rFonts w:asciiTheme="majorEastAsia" w:eastAsiaTheme="majorEastAsia" w:hAnsiTheme="majorEastAsia"/>
              </w:rPr>
              <w:t>）</w:t>
            </w:r>
          </w:p>
        </w:tc>
        <w:tc>
          <w:tcPr>
            <w:tcW w:w="1417" w:type="dxa"/>
            <w:vAlign w:val="center"/>
          </w:tcPr>
          <w:p w14:paraId="2330A378" w14:textId="3A432BBE" w:rsidR="00174508" w:rsidRPr="00514889" w:rsidRDefault="001C390C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一関</w:t>
            </w:r>
            <w:r w:rsidR="00174508" w:rsidRPr="00514889">
              <w:rPr>
                <w:rFonts w:asciiTheme="majorEastAsia" w:eastAsiaTheme="majorEastAsia" w:hAnsiTheme="majorEastAsia" w:hint="eastAsia"/>
              </w:rPr>
              <w:t>I</w:t>
            </w:r>
            <w:r w:rsidR="00174508" w:rsidRPr="00514889">
              <w:rPr>
                <w:rFonts w:asciiTheme="majorEastAsia" w:eastAsiaTheme="majorEastAsia" w:hAnsiTheme="majorEastAsia"/>
              </w:rPr>
              <w:t>C</w:t>
            </w:r>
          </w:p>
          <w:p w14:paraId="2E565CEE" w14:textId="77777777" w:rsidR="00174508" w:rsidRPr="00514889" w:rsidRDefault="00174508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～</w:t>
            </w:r>
          </w:p>
          <w:p w14:paraId="5A4AABBF" w14:textId="3BB3CD46" w:rsidR="00174508" w:rsidRPr="00514889" w:rsidRDefault="001C390C" w:rsidP="00530776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平泉前沢</w:t>
            </w:r>
            <w:r w:rsidR="00174508" w:rsidRPr="00514889">
              <w:rPr>
                <w:rFonts w:asciiTheme="majorEastAsia" w:eastAsiaTheme="majorEastAsia" w:hAnsiTheme="majorEastAsia" w:hint="eastAsia"/>
              </w:rPr>
              <w:t>I</w:t>
            </w:r>
            <w:r w:rsidR="00174508" w:rsidRPr="00514889">
              <w:rPr>
                <w:rFonts w:asciiTheme="majorEastAsia" w:eastAsiaTheme="majorEastAsia" w:hAnsiTheme="majorEastAsia"/>
              </w:rPr>
              <w:t>C</w:t>
            </w:r>
          </w:p>
        </w:tc>
        <w:tc>
          <w:tcPr>
            <w:tcW w:w="1560" w:type="dxa"/>
          </w:tcPr>
          <w:p w14:paraId="6485784E" w14:textId="5B41D481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特記仕様書</w:t>
            </w:r>
          </w:p>
          <w:p w14:paraId="16A9F069" w14:textId="4CFEB847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2</w:t>
            </w:r>
            <w:r w:rsidR="00867205">
              <w:rPr>
                <w:rFonts w:asciiTheme="majorEastAsia" w:eastAsiaTheme="majorEastAsia" w:hAnsiTheme="majorEastAsia" w:hint="eastAsia"/>
              </w:rPr>
              <w:t>1</w:t>
            </w:r>
            <w:r w:rsidRPr="00174508">
              <w:rPr>
                <w:rFonts w:asciiTheme="majorEastAsia" w:eastAsiaTheme="majorEastAsia" w:hAnsiTheme="majorEastAsia" w:hint="eastAsia"/>
              </w:rPr>
              <w:t>－5－</w:t>
            </w:r>
            <w:r w:rsidR="00867205">
              <w:rPr>
                <w:rFonts w:asciiTheme="majorEastAsia" w:eastAsiaTheme="majorEastAsia" w:hAnsiTheme="majorEastAsia" w:hint="eastAsia"/>
              </w:rPr>
              <w:t>3</w:t>
            </w:r>
            <w:r w:rsidRPr="00174508">
              <w:rPr>
                <w:rFonts w:asciiTheme="majorEastAsia" w:eastAsiaTheme="majorEastAsia" w:hAnsiTheme="majorEastAsia" w:hint="eastAsia"/>
              </w:rPr>
              <w:t>「材料及び基準」による</w:t>
            </w:r>
          </w:p>
        </w:tc>
        <w:tc>
          <w:tcPr>
            <w:tcW w:w="992" w:type="dxa"/>
            <w:vAlign w:val="center"/>
          </w:tcPr>
          <w:p w14:paraId="1078B8E0" w14:textId="39FCA6E7" w:rsidR="00174508" w:rsidRPr="00174508" w:rsidRDefault="00174508" w:rsidP="005303A8">
            <w:pPr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ｔ</w:t>
            </w:r>
          </w:p>
        </w:tc>
        <w:tc>
          <w:tcPr>
            <w:tcW w:w="1276" w:type="dxa"/>
          </w:tcPr>
          <w:p w14:paraId="02591CDB" w14:textId="2F940DB6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4A1C0489" w14:textId="77777777" w:rsidR="00174508" w:rsidRPr="00174508" w:rsidRDefault="00174508" w:rsidP="00CF4467">
            <w:pPr>
              <w:rPr>
                <w:rFonts w:asciiTheme="majorEastAsia" w:eastAsiaTheme="majorEastAsia" w:hAnsiTheme="majorEastAsia"/>
              </w:rPr>
            </w:pPr>
          </w:p>
        </w:tc>
      </w:tr>
      <w:tr w:rsidR="001C390C" w:rsidRPr="00174508" w14:paraId="03B25836" w14:textId="77777777" w:rsidTr="001C390C">
        <w:tc>
          <w:tcPr>
            <w:tcW w:w="1985" w:type="dxa"/>
            <w:vMerge/>
          </w:tcPr>
          <w:p w14:paraId="30DFB52E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14:paraId="30D43E0B" w14:textId="0660B907" w:rsidR="001C390C" w:rsidRPr="00514889" w:rsidRDefault="001C390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平泉前沢I</w:t>
            </w:r>
            <w:r w:rsidRPr="00514889">
              <w:rPr>
                <w:rFonts w:asciiTheme="majorEastAsia" w:eastAsiaTheme="majorEastAsia" w:hAnsiTheme="majorEastAsia"/>
              </w:rPr>
              <w:t>C</w:t>
            </w:r>
          </w:p>
          <w:p w14:paraId="595D0981" w14:textId="77777777" w:rsidR="001C390C" w:rsidRPr="00514889" w:rsidRDefault="001C390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～</w:t>
            </w:r>
          </w:p>
          <w:p w14:paraId="11367151" w14:textId="11E29030" w:rsidR="001C390C" w:rsidRPr="00514889" w:rsidRDefault="001C390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水沢I</w:t>
            </w:r>
            <w:r w:rsidRPr="00514889">
              <w:rPr>
                <w:rFonts w:asciiTheme="majorEastAsia" w:eastAsiaTheme="majorEastAsia" w:hAnsiTheme="majorEastAsia"/>
              </w:rPr>
              <w:t>C</w:t>
            </w:r>
          </w:p>
        </w:tc>
        <w:tc>
          <w:tcPr>
            <w:tcW w:w="1560" w:type="dxa"/>
          </w:tcPr>
          <w:p w14:paraId="5151648A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特記仕様書</w:t>
            </w:r>
          </w:p>
          <w:p w14:paraId="70A5EE77" w14:textId="3A8AE2B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2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  <w:r w:rsidRPr="00174508">
              <w:rPr>
                <w:rFonts w:asciiTheme="majorEastAsia" w:eastAsiaTheme="majorEastAsia" w:hAnsiTheme="majorEastAsia" w:hint="eastAsia"/>
              </w:rPr>
              <w:t>－5－</w:t>
            </w:r>
            <w:r>
              <w:rPr>
                <w:rFonts w:asciiTheme="majorEastAsia" w:eastAsiaTheme="majorEastAsia" w:hAnsiTheme="majorEastAsia" w:hint="eastAsia"/>
              </w:rPr>
              <w:t>3</w:t>
            </w:r>
            <w:r w:rsidRPr="00174508">
              <w:rPr>
                <w:rFonts w:asciiTheme="majorEastAsia" w:eastAsiaTheme="majorEastAsia" w:hAnsiTheme="majorEastAsia" w:hint="eastAsia"/>
              </w:rPr>
              <w:t>「材料及び基準」による</w:t>
            </w:r>
          </w:p>
        </w:tc>
        <w:tc>
          <w:tcPr>
            <w:tcW w:w="992" w:type="dxa"/>
            <w:vAlign w:val="center"/>
          </w:tcPr>
          <w:p w14:paraId="28BA345B" w14:textId="6E75A12A" w:rsidR="001C390C" w:rsidRPr="00174508" w:rsidRDefault="006C117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ｔ</w:t>
            </w:r>
          </w:p>
        </w:tc>
        <w:tc>
          <w:tcPr>
            <w:tcW w:w="1276" w:type="dxa"/>
          </w:tcPr>
          <w:p w14:paraId="0A775AE8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1FE73393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</w:p>
        </w:tc>
      </w:tr>
      <w:tr w:rsidR="001C390C" w:rsidRPr="00174508" w14:paraId="7FE23EA7" w14:textId="77777777" w:rsidTr="001C390C">
        <w:tc>
          <w:tcPr>
            <w:tcW w:w="1985" w:type="dxa"/>
            <w:vMerge/>
          </w:tcPr>
          <w:p w14:paraId="2626667B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vAlign w:val="center"/>
          </w:tcPr>
          <w:p w14:paraId="19DE1B4C" w14:textId="754F99A7" w:rsidR="001C390C" w:rsidRPr="00514889" w:rsidRDefault="001C390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北上JCT</w:t>
            </w:r>
          </w:p>
          <w:p w14:paraId="78C9FDE9" w14:textId="77777777" w:rsidR="001C390C" w:rsidRPr="00514889" w:rsidRDefault="001C390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～</w:t>
            </w:r>
          </w:p>
          <w:p w14:paraId="2A364524" w14:textId="5FABADDD" w:rsidR="001C390C" w:rsidRPr="00514889" w:rsidRDefault="001C390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 w:rsidRPr="00514889">
              <w:rPr>
                <w:rFonts w:asciiTheme="majorEastAsia" w:eastAsiaTheme="majorEastAsia" w:hAnsiTheme="majorEastAsia" w:hint="eastAsia"/>
              </w:rPr>
              <w:t>北上西I</w:t>
            </w:r>
            <w:r w:rsidRPr="00514889">
              <w:rPr>
                <w:rFonts w:asciiTheme="majorEastAsia" w:eastAsiaTheme="majorEastAsia" w:hAnsiTheme="majorEastAsia"/>
              </w:rPr>
              <w:t>C</w:t>
            </w:r>
          </w:p>
        </w:tc>
        <w:tc>
          <w:tcPr>
            <w:tcW w:w="1560" w:type="dxa"/>
          </w:tcPr>
          <w:p w14:paraId="4F19FB61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特記仕様書</w:t>
            </w:r>
          </w:p>
          <w:p w14:paraId="7F07425A" w14:textId="32CD8A96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2</w:t>
            </w:r>
            <w:r>
              <w:rPr>
                <w:rFonts w:asciiTheme="majorEastAsia" w:eastAsiaTheme="majorEastAsia" w:hAnsiTheme="majorEastAsia" w:hint="eastAsia"/>
              </w:rPr>
              <w:t>1</w:t>
            </w:r>
            <w:r w:rsidRPr="00174508">
              <w:rPr>
                <w:rFonts w:asciiTheme="majorEastAsia" w:eastAsiaTheme="majorEastAsia" w:hAnsiTheme="majorEastAsia" w:hint="eastAsia"/>
              </w:rPr>
              <w:t>－5－</w:t>
            </w:r>
            <w:r>
              <w:rPr>
                <w:rFonts w:asciiTheme="majorEastAsia" w:eastAsiaTheme="majorEastAsia" w:hAnsiTheme="majorEastAsia" w:hint="eastAsia"/>
              </w:rPr>
              <w:t>3</w:t>
            </w:r>
            <w:r w:rsidRPr="00174508">
              <w:rPr>
                <w:rFonts w:asciiTheme="majorEastAsia" w:eastAsiaTheme="majorEastAsia" w:hAnsiTheme="majorEastAsia" w:hint="eastAsia"/>
              </w:rPr>
              <w:t>「材料及び基準」による</w:t>
            </w:r>
          </w:p>
        </w:tc>
        <w:tc>
          <w:tcPr>
            <w:tcW w:w="992" w:type="dxa"/>
            <w:vAlign w:val="center"/>
          </w:tcPr>
          <w:p w14:paraId="54897373" w14:textId="31B4C889" w:rsidR="001C390C" w:rsidRPr="00174508" w:rsidRDefault="006C117C" w:rsidP="001C390C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ｔ</w:t>
            </w:r>
          </w:p>
        </w:tc>
        <w:tc>
          <w:tcPr>
            <w:tcW w:w="1276" w:type="dxa"/>
          </w:tcPr>
          <w:p w14:paraId="381EED40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2" w:type="dxa"/>
          </w:tcPr>
          <w:p w14:paraId="15808E5D" w14:textId="77777777" w:rsidR="001C390C" w:rsidRPr="00174508" w:rsidRDefault="001C390C" w:rsidP="001C390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FA8BF43" w14:textId="3052D8F2" w:rsidR="00CF4467" w:rsidRPr="00174508" w:rsidRDefault="008B3719" w:rsidP="00CF4467">
      <w:pPr>
        <w:rPr>
          <w:rFonts w:asciiTheme="majorEastAsia" w:eastAsiaTheme="majorEastAsia" w:hAnsiTheme="majorEastAsia"/>
          <w:sz w:val="21"/>
          <w:szCs w:val="21"/>
        </w:rPr>
      </w:pPr>
      <w:r w:rsidRPr="00174508">
        <w:rPr>
          <w:rFonts w:asciiTheme="majorEastAsia" w:eastAsiaTheme="majorEastAsia" w:hAnsiTheme="majorEastAsia" w:hint="eastAsia"/>
          <w:sz w:val="21"/>
          <w:szCs w:val="21"/>
        </w:rPr>
        <w:t>※上記の単価には、高速道路料金は含まない。</w:t>
      </w:r>
    </w:p>
    <w:p w14:paraId="1248FA88" w14:textId="77777777" w:rsidR="00CB5C98" w:rsidRPr="00174508" w:rsidRDefault="00CB5C98" w:rsidP="00CF4467">
      <w:pPr>
        <w:rPr>
          <w:rFonts w:asciiTheme="majorEastAsia" w:eastAsiaTheme="majorEastAsia" w:hAnsiTheme="majorEastAsia"/>
        </w:rPr>
      </w:pPr>
    </w:p>
    <w:p w14:paraId="237341F8" w14:textId="77777777" w:rsidR="00CB5C98" w:rsidRPr="00174508" w:rsidRDefault="00CB5C98" w:rsidP="00CF4467">
      <w:pPr>
        <w:rPr>
          <w:rFonts w:asciiTheme="majorEastAsia" w:eastAsiaTheme="majorEastAsia" w:hAnsiTheme="majorEastAsia"/>
        </w:rPr>
      </w:pPr>
    </w:p>
    <w:p w14:paraId="53AAA99C" w14:textId="77777777" w:rsidR="00CB5C98" w:rsidRPr="00174508" w:rsidRDefault="00CB5C98" w:rsidP="00CF4467">
      <w:pPr>
        <w:rPr>
          <w:rFonts w:asciiTheme="majorEastAsia" w:eastAsiaTheme="majorEastAsia" w:hAnsiTheme="majorEastAsia"/>
        </w:rPr>
      </w:pPr>
    </w:p>
    <w:p w14:paraId="77BE362B" w14:textId="77777777" w:rsidR="00CF4467" w:rsidRPr="00174508" w:rsidRDefault="00CF4467" w:rsidP="00CF4467">
      <w:pPr>
        <w:widowControl/>
        <w:rPr>
          <w:rFonts w:asciiTheme="majorEastAsia" w:eastAsiaTheme="majorEastAsia" w:hAnsiTheme="majorEastAsia"/>
        </w:rPr>
      </w:pPr>
      <w:r w:rsidRPr="00174508">
        <w:rPr>
          <w:rFonts w:asciiTheme="majorEastAsia" w:eastAsiaTheme="majorEastAsia" w:hAnsiTheme="majorEastAsia" w:hint="eastAsia"/>
        </w:rPr>
        <w:t>（関連項目）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632"/>
        <w:gridCol w:w="1346"/>
        <w:gridCol w:w="4954"/>
        <w:gridCol w:w="718"/>
        <w:gridCol w:w="1417"/>
      </w:tblGrid>
      <w:tr w:rsidR="008B3719" w:rsidRPr="00174508" w14:paraId="4EF382E2" w14:textId="77777777" w:rsidTr="006C117C">
        <w:tc>
          <w:tcPr>
            <w:tcW w:w="632" w:type="dxa"/>
          </w:tcPr>
          <w:p w14:paraId="5730FEBD" w14:textId="77777777" w:rsidR="008B3719" w:rsidRPr="00174508" w:rsidRDefault="008B3719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1346" w:type="dxa"/>
          </w:tcPr>
          <w:p w14:paraId="0DA980E4" w14:textId="77777777" w:rsidR="008B3719" w:rsidRPr="00174508" w:rsidRDefault="008B3719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項目</w:t>
            </w:r>
          </w:p>
          <w:p w14:paraId="3AC25158" w14:textId="77777777" w:rsidR="008B3719" w:rsidRPr="00174508" w:rsidRDefault="008B3719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4954" w:type="dxa"/>
            <w:vAlign w:val="center"/>
          </w:tcPr>
          <w:p w14:paraId="4BB75E61" w14:textId="77777777" w:rsidR="008B3719" w:rsidRPr="00174508" w:rsidRDefault="008B3719" w:rsidP="00CB5C9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718" w:type="dxa"/>
            <w:vAlign w:val="center"/>
          </w:tcPr>
          <w:p w14:paraId="54AC9F08" w14:textId="77777777" w:rsidR="008B3719" w:rsidRPr="00174508" w:rsidRDefault="008B3719" w:rsidP="00CB5C9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1417" w:type="dxa"/>
            <w:vAlign w:val="center"/>
          </w:tcPr>
          <w:p w14:paraId="1303238B" w14:textId="5FE02A8E" w:rsidR="008B3719" w:rsidRPr="00174508" w:rsidRDefault="008B3719" w:rsidP="00CB5C9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8B3719" w:rsidRPr="00174508" w14:paraId="7560A784" w14:textId="77777777" w:rsidTr="006C117C">
        <w:tc>
          <w:tcPr>
            <w:tcW w:w="632" w:type="dxa"/>
          </w:tcPr>
          <w:p w14:paraId="6EF0F409" w14:textId="1512DF28" w:rsidR="008B3719" w:rsidRPr="00174508" w:rsidRDefault="008B3719" w:rsidP="00CB5C98">
            <w:pPr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７</w:t>
            </w:r>
          </w:p>
        </w:tc>
        <w:tc>
          <w:tcPr>
            <w:tcW w:w="1346" w:type="dxa"/>
          </w:tcPr>
          <w:p w14:paraId="142476AF" w14:textId="77777777" w:rsidR="008B3719" w:rsidRPr="00174508" w:rsidRDefault="008B3719" w:rsidP="00CB5C98">
            <w:pPr>
              <w:widowControl/>
              <w:rPr>
                <w:rFonts w:asciiTheme="majorEastAsia" w:eastAsiaTheme="majorEastAsia" w:hAnsiTheme="majorEastAsia"/>
                <w:color w:val="000000"/>
              </w:rPr>
            </w:pPr>
            <w:r w:rsidRPr="00174508">
              <w:rPr>
                <w:rFonts w:asciiTheme="majorEastAsia" w:eastAsiaTheme="majorEastAsia" w:hAnsiTheme="majorEastAsia" w:hint="eastAsia"/>
                <w:color w:val="000000"/>
              </w:rPr>
              <w:t>13 - (10)</w:t>
            </w:r>
          </w:p>
          <w:p w14:paraId="2CCEF89A" w14:textId="575BD367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</w:p>
        </w:tc>
        <w:tc>
          <w:tcPr>
            <w:tcW w:w="4954" w:type="dxa"/>
          </w:tcPr>
          <w:p w14:paraId="4FE7C2BA" w14:textId="32C1BCBF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切削オーバーレイ工</w:t>
            </w:r>
          </w:p>
          <w:p w14:paraId="6EB04682" w14:textId="791462B1" w:rsidR="008B3719" w:rsidRPr="00174508" w:rsidRDefault="008B3719" w:rsidP="00CB5C98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切削オーバーレイ工ＨｉＭＡ（ｔ＝１５㎝）</w:t>
            </w:r>
            <w:r w:rsidR="006C117C" w:rsidRPr="006C117C">
              <w:rPr>
                <w:rFonts w:asciiTheme="majorEastAsia" w:eastAsiaTheme="majorEastAsia" w:hAnsiTheme="majorEastAsia" w:hint="eastAsia"/>
              </w:rPr>
              <w:t>（Ｙ）</w:t>
            </w:r>
          </w:p>
        </w:tc>
        <w:tc>
          <w:tcPr>
            <w:tcW w:w="718" w:type="dxa"/>
          </w:tcPr>
          <w:p w14:paraId="7B8DD173" w14:textId="1419A89E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ｍ２</w:t>
            </w:r>
          </w:p>
        </w:tc>
        <w:tc>
          <w:tcPr>
            <w:tcW w:w="1417" w:type="dxa"/>
          </w:tcPr>
          <w:p w14:paraId="14A78D2D" w14:textId="77777777" w:rsidR="008B3719" w:rsidRPr="00174508" w:rsidRDefault="008B3719" w:rsidP="009D3DFB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  <w:tr w:rsidR="0060746E" w:rsidRPr="00174508" w14:paraId="36021183" w14:textId="77777777" w:rsidTr="006C117C">
        <w:tc>
          <w:tcPr>
            <w:tcW w:w="632" w:type="dxa"/>
          </w:tcPr>
          <w:p w14:paraId="1A8A10AA" w14:textId="0526F29D" w:rsidR="0060746E" w:rsidRPr="00174508" w:rsidRDefault="0060746E" w:rsidP="0060746E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８</w:t>
            </w:r>
          </w:p>
        </w:tc>
        <w:tc>
          <w:tcPr>
            <w:tcW w:w="1346" w:type="dxa"/>
          </w:tcPr>
          <w:p w14:paraId="0FB35370" w14:textId="77777777" w:rsidR="0060746E" w:rsidRPr="00174508" w:rsidRDefault="0060746E" w:rsidP="0060746E">
            <w:pPr>
              <w:widowControl/>
              <w:rPr>
                <w:rFonts w:asciiTheme="majorEastAsia" w:eastAsiaTheme="majorEastAsia" w:hAnsiTheme="majorEastAsia"/>
                <w:color w:val="000000"/>
              </w:rPr>
            </w:pPr>
            <w:r w:rsidRPr="00174508">
              <w:rPr>
                <w:rFonts w:asciiTheme="majorEastAsia" w:eastAsiaTheme="majorEastAsia" w:hAnsiTheme="majorEastAsia" w:hint="eastAsia"/>
                <w:color w:val="000000"/>
              </w:rPr>
              <w:t>13 - (10)</w:t>
            </w:r>
          </w:p>
          <w:p w14:paraId="3DAE16C9" w14:textId="77777777" w:rsidR="0060746E" w:rsidRPr="00174508" w:rsidRDefault="0060746E" w:rsidP="0060746E">
            <w:pPr>
              <w:widowControl/>
              <w:rPr>
                <w:rFonts w:asciiTheme="majorEastAsia" w:eastAsiaTheme="majorEastAsia" w:hAnsiTheme="majorEastAsia"/>
                <w:color w:val="000000"/>
              </w:rPr>
            </w:pPr>
          </w:p>
        </w:tc>
        <w:tc>
          <w:tcPr>
            <w:tcW w:w="4954" w:type="dxa"/>
          </w:tcPr>
          <w:p w14:paraId="6D94ABB4" w14:textId="77777777" w:rsidR="0060746E" w:rsidRPr="00174508" w:rsidRDefault="0060746E" w:rsidP="0060746E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切削オーバーレイ工</w:t>
            </w:r>
          </w:p>
          <w:p w14:paraId="5AACEC5E" w14:textId="2115796A" w:rsidR="0060746E" w:rsidRPr="00174508" w:rsidRDefault="0060746E" w:rsidP="0060746E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切削オーバーレイ工ＨｉＭＡ（ｔ＝１</w:t>
            </w:r>
            <w:r w:rsidR="006C117C">
              <w:rPr>
                <w:rFonts w:asciiTheme="majorEastAsia" w:eastAsiaTheme="majorEastAsia" w:hAnsiTheme="majorEastAsia" w:hint="eastAsia"/>
              </w:rPr>
              <w:t>８</w:t>
            </w:r>
            <w:r w:rsidRPr="00174508">
              <w:rPr>
                <w:rFonts w:asciiTheme="majorEastAsia" w:eastAsiaTheme="majorEastAsia" w:hAnsiTheme="majorEastAsia" w:hint="eastAsia"/>
              </w:rPr>
              <w:t>㎝）</w:t>
            </w:r>
          </w:p>
        </w:tc>
        <w:tc>
          <w:tcPr>
            <w:tcW w:w="718" w:type="dxa"/>
          </w:tcPr>
          <w:p w14:paraId="36F4B9B3" w14:textId="45AFD263" w:rsidR="0060746E" w:rsidRPr="00174508" w:rsidRDefault="0060746E" w:rsidP="0060746E">
            <w:pPr>
              <w:widowControl/>
              <w:rPr>
                <w:rFonts w:asciiTheme="majorEastAsia" w:eastAsiaTheme="majorEastAsia" w:hAnsiTheme="majorEastAsia"/>
              </w:rPr>
            </w:pPr>
            <w:r w:rsidRPr="00174508">
              <w:rPr>
                <w:rFonts w:asciiTheme="majorEastAsia" w:eastAsiaTheme="majorEastAsia" w:hAnsiTheme="majorEastAsia" w:hint="eastAsia"/>
              </w:rPr>
              <w:t>ｍ２</w:t>
            </w:r>
          </w:p>
        </w:tc>
        <w:tc>
          <w:tcPr>
            <w:tcW w:w="1417" w:type="dxa"/>
          </w:tcPr>
          <w:p w14:paraId="6584E2EA" w14:textId="77777777" w:rsidR="0060746E" w:rsidRPr="00174508" w:rsidRDefault="0060746E" w:rsidP="0060746E">
            <w:pPr>
              <w:widowControl/>
              <w:rPr>
                <w:rFonts w:asciiTheme="majorEastAsia" w:eastAsiaTheme="majorEastAsia" w:hAnsiTheme="majorEastAsia"/>
              </w:rPr>
            </w:pPr>
          </w:p>
        </w:tc>
      </w:tr>
    </w:tbl>
    <w:p w14:paraId="18075D6E" w14:textId="77777777" w:rsidR="00CF4467" w:rsidRPr="00174508" w:rsidRDefault="00CF4467" w:rsidP="00CF4467">
      <w:pPr>
        <w:widowControl/>
        <w:rPr>
          <w:rFonts w:asciiTheme="majorEastAsia" w:eastAsiaTheme="majorEastAsia" w:hAnsiTheme="majorEastAsia"/>
        </w:rPr>
      </w:pPr>
    </w:p>
    <w:p w14:paraId="6D97FCC8" w14:textId="77777777" w:rsidR="00CF4467" w:rsidRPr="00174508" w:rsidRDefault="00CF4467" w:rsidP="00CF4467">
      <w:pPr>
        <w:widowControl/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>（添付資料）</w:t>
      </w:r>
    </w:p>
    <w:p w14:paraId="7AC96ADB" w14:textId="4C368F90" w:rsidR="00CF4467" w:rsidRPr="00174508" w:rsidRDefault="00784B19" w:rsidP="00784B19">
      <w:pPr>
        <w:ind w:firstLineChars="100" w:firstLine="210"/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>参考</w:t>
      </w:r>
      <w:r w:rsidR="00CF4467" w:rsidRPr="00174508">
        <w:rPr>
          <w:rFonts w:asciiTheme="majorEastAsia" w:eastAsiaTheme="majorEastAsia" w:hAnsiTheme="majorEastAsia" w:hint="eastAsia"/>
          <w:sz w:val="21"/>
        </w:rPr>
        <w:t>見積書に記載された価格の根拠を示す資料（様式自由）</w:t>
      </w:r>
    </w:p>
    <w:p w14:paraId="0F10C74F" w14:textId="4F0321B5" w:rsidR="00CF4467" w:rsidRPr="00174508" w:rsidRDefault="00CF4467" w:rsidP="00B81927">
      <w:pPr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 xml:space="preserve">　</w:t>
      </w:r>
    </w:p>
    <w:p w14:paraId="11BAE417" w14:textId="77777777" w:rsidR="00CF4467" w:rsidRPr="00174508" w:rsidRDefault="00784B19" w:rsidP="00CF4467">
      <w:pPr>
        <w:widowControl/>
        <w:jc w:val="left"/>
        <w:rPr>
          <w:rFonts w:asciiTheme="majorEastAsia" w:eastAsiaTheme="majorEastAsia" w:hAnsiTheme="majorEastAsia"/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>（注意事項）</w:t>
      </w:r>
    </w:p>
    <w:p w14:paraId="49CCF749" w14:textId="77777777" w:rsidR="00784B19" w:rsidRPr="00A918FD" w:rsidRDefault="00784B19" w:rsidP="00531187">
      <w:pPr>
        <w:widowControl/>
        <w:jc w:val="left"/>
        <w:rPr>
          <w:sz w:val="21"/>
        </w:rPr>
      </w:pPr>
      <w:r w:rsidRPr="00174508">
        <w:rPr>
          <w:rFonts w:asciiTheme="majorEastAsia" w:eastAsiaTheme="majorEastAsia" w:hAnsiTheme="majorEastAsia" w:hint="eastAsia"/>
          <w:sz w:val="21"/>
        </w:rPr>
        <w:t xml:space="preserve">　</w:t>
      </w:r>
      <w:r w:rsidR="00531187" w:rsidRPr="00174508">
        <w:rPr>
          <w:rFonts w:asciiTheme="majorEastAsia" w:eastAsiaTheme="majorEastAsia" w:hAnsiTheme="majorEastAsia" w:hint="eastAsia"/>
          <w:sz w:val="21"/>
        </w:rPr>
        <w:t>上記単価及び金額には、週休２日に係る費用を含めるものとする。</w:t>
      </w:r>
    </w:p>
    <w:sectPr w:rsidR="00784B19" w:rsidRPr="00A918FD" w:rsidSect="008B3719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CAAF4" w14:textId="77777777" w:rsidR="001473D3" w:rsidRDefault="001473D3" w:rsidP="00EA0F58">
      <w:r>
        <w:separator/>
      </w:r>
    </w:p>
  </w:endnote>
  <w:endnote w:type="continuationSeparator" w:id="0">
    <w:p w14:paraId="082029BC" w14:textId="77777777" w:rsidR="001473D3" w:rsidRDefault="001473D3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3DB1D" w14:textId="77777777" w:rsidR="001473D3" w:rsidRDefault="001473D3" w:rsidP="00EA0F58">
      <w:r>
        <w:separator/>
      </w:r>
    </w:p>
  </w:footnote>
  <w:footnote w:type="continuationSeparator" w:id="0">
    <w:p w14:paraId="1DCEE08D" w14:textId="77777777" w:rsidR="001473D3" w:rsidRDefault="001473D3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1043724">
    <w:abstractNumId w:val="10"/>
  </w:num>
  <w:num w:numId="2" w16cid:durableId="1331831805">
    <w:abstractNumId w:val="5"/>
  </w:num>
  <w:num w:numId="3" w16cid:durableId="1712413697">
    <w:abstractNumId w:val="8"/>
  </w:num>
  <w:num w:numId="4" w16cid:durableId="1299072721">
    <w:abstractNumId w:val="9"/>
  </w:num>
  <w:num w:numId="5" w16cid:durableId="716902749">
    <w:abstractNumId w:val="3"/>
  </w:num>
  <w:num w:numId="6" w16cid:durableId="2025592789">
    <w:abstractNumId w:val="2"/>
  </w:num>
  <w:num w:numId="7" w16cid:durableId="1620916498">
    <w:abstractNumId w:val="4"/>
  </w:num>
  <w:num w:numId="8" w16cid:durableId="1670715442">
    <w:abstractNumId w:val="7"/>
  </w:num>
  <w:num w:numId="9" w16cid:durableId="1007057899">
    <w:abstractNumId w:val="1"/>
  </w:num>
  <w:num w:numId="10" w16cid:durableId="1681010528">
    <w:abstractNumId w:val="6"/>
  </w:num>
  <w:num w:numId="11" w16cid:durableId="20640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70F5"/>
    <w:rsid w:val="0005765A"/>
    <w:rsid w:val="00066FF7"/>
    <w:rsid w:val="00082E60"/>
    <w:rsid w:val="00083959"/>
    <w:rsid w:val="00092F01"/>
    <w:rsid w:val="000B0B83"/>
    <w:rsid w:val="000B0E24"/>
    <w:rsid w:val="000B13F6"/>
    <w:rsid w:val="000B66B2"/>
    <w:rsid w:val="001205EC"/>
    <w:rsid w:val="00131405"/>
    <w:rsid w:val="00137811"/>
    <w:rsid w:val="001453E4"/>
    <w:rsid w:val="001473D3"/>
    <w:rsid w:val="001568F9"/>
    <w:rsid w:val="00161CB9"/>
    <w:rsid w:val="0016653E"/>
    <w:rsid w:val="00174508"/>
    <w:rsid w:val="00183CAC"/>
    <w:rsid w:val="00192523"/>
    <w:rsid w:val="001C390C"/>
    <w:rsid w:val="001D0BBD"/>
    <w:rsid w:val="001D22E5"/>
    <w:rsid w:val="001F0037"/>
    <w:rsid w:val="001F255A"/>
    <w:rsid w:val="00225A55"/>
    <w:rsid w:val="00246229"/>
    <w:rsid w:val="00263497"/>
    <w:rsid w:val="002637BD"/>
    <w:rsid w:val="002709F1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47C55"/>
    <w:rsid w:val="0035506B"/>
    <w:rsid w:val="00356A8B"/>
    <w:rsid w:val="00382103"/>
    <w:rsid w:val="003844A5"/>
    <w:rsid w:val="003B3B69"/>
    <w:rsid w:val="003C76AE"/>
    <w:rsid w:val="003D10B1"/>
    <w:rsid w:val="003E097B"/>
    <w:rsid w:val="00406072"/>
    <w:rsid w:val="00417C40"/>
    <w:rsid w:val="004332F6"/>
    <w:rsid w:val="0044083F"/>
    <w:rsid w:val="00443E4D"/>
    <w:rsid w:val="00450198"/>
    <w:rsid w:val="00470265"/>
    <w:rsid w:val="00473A00"/>
    <w:rsid w:val="004749E7"/>
    <w:rsid w:val="00477C04"/>
    <w:rsid w:val="00481A85"/>
    <w:rsid w:val="00484A82"/>
    <w:rsid w:val="004A13E0"/>
    <w:rsid w:val="004A47D2"/>
    <w:rsid w:val="004A5F60"/>
    <w:rsid w:val="004B2C8F"/>
    <w:rsid w:val="004B5E99"/>
    <w:rsid w:val="004C3493"/>
    <w:rsid w:val="004D3356"/>
    <w:rsid w:val="004E597F"/>
    <w:rsid w:val="004E5AB7"/>
    <w:rsid w:val="004F227B"/>
    <w:rsid w:val="00505F88"/>
    <w:rsid w:val="00514889"/>
    <w:rsid w:val="005303A8"/>
    <w:rsid w:val="00530776"/>
    <w:rsid w:val="00531187"/>
    <w:rsid w:val="00544C01"/>
    <w:rsid w:val="00563054"/>
    <w:rsid w:val="0058005D"/>
    <w:rsid w:val="005832C6"/>
    <w:rsid w:val="005A2469"/>
    <w:rsid w:val="005B1744"/>
    <w:rsid w:val="005D3C25"/>
    <w:rsid w:val="005E066E"/>
    <w:rsid w:val="005E4205"/>
    <w:rsid w:val="005F5D88"/>
    <w:rsid w:val="006039E8"/>
    <w:rsid w:val="0060746E"/>
    <w:rsid w:val="00607C39"/>
    <w:rsid w:val="00613852"/>
    <w:rsid w:val="0062096F"/>
    <w:rsid w:val="00626F8F"/>
    <w:rsid w:val="006403F3"/>
    <w:rsid w:val="00653CA0"/>
    <w:rsid w:val="00655756"/>
    <w:rsid w:val="00665CE3"/>
    <w:rsid w:val="006667FB"/>
    <w:rsid w:val="00670C8D"/>
    <w:rsid w:val="00674487"/>
    <w:rsid w:val="0069035F"/>
    <w:rsid w:val="006938D2"/>
    <w:rsid w:val="006A347F"/>
    <w:rsid w:val="006A3B21"/>
    <w:rsid w:val="006B1AA2"/>
    <w:rsid w:val="006C117C"/>
    <w:rsid w:val="006C4404"/>
    <w:rsid w:val="006C5F65"/>
    <w:rsid w:val="006C6546"/>
    <w:rsid w:val="006E7202"/>
    <w:rsid w:val="00707547"/>
    <w:rsid w:val="0071119D"/>
    <w:rsid w:val="00712D75"/>
    <w:rsid w:val="00732355"/>
    <w:rsid w:val="00741BC2"/>
    <w:rsid w:val="00784B19"/>
    <w:rsid w:val="00792632"/>
    <w:rsid w:val="00795A1F"/>
    <w:rsid w:val="007B570B"/>
    <w:rsid w:val="007C2C3E"/>
    <w:rsid w:val="007C467C"/>
    <w:rsid w:val="007C485B"/>
    <w:rsid w:val="007C6EE5"/>
    <w:rsid w:val="007E5B1E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67205"/>
    <w:rsid w:val="00873239"/>
    <w:rsid w:val="00887C3B"/>
    <w:rsid w:val="008A7D90"/>
    <w:rsid w:val="008B3719"/>
    <w:rsid w:val="008C1EF1"/>
    <w:rsid w:val="008D6F53"/>
    <w:rsid w:val="00904989"/>
    <w:rsid w:val="00904E67"/>
    <w:rsid w:val="00912160"/>
    <w:rsid w:val="00915904"/>
    <w:rsid w:val="009328E9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3838"/>
    <w:rsid w:val="00A23F03"/>
    <w:rsid w:val="00A5618A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E6628"/>
    <w:rsid w:val="00AF67BA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81927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B5C98"/>
    <w:rsid w:val="00CD2B6F"/>
    <w:rsid w:val="00CE785F"/>
    <w:rsid w:val="00CF4467"/>
    <w:rsid w:val="00CF45FE"/>
    <w:rsid w:val="00D02E0F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29B4"/>
    <w:rsid w:val="00E05BE5"/>
    <w:rsid w:val="00E15C4F"/>
    <w:rsid w:val="00E2456D"/>
    <w:rsid w:val="00E27E3C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7400"/>
    <w:rsid w:val="00F07434"/>
    <w:rsid w:val="00F56E99"/>
    <w:rsid w:val="00F822FA"/>
    <w:rsid w:val="00F831E3"/>
    <w:rsid w:val="00F935F5"/>
    <w:rsid w:val="00FA06F1"/>
    <w:rsid w:val="00FD38C3"/>
    <w:rsid w:val="00FF0500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3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坂本 政信</cp:lastModifiedBy>
  <cp:revision>7</cp:revision>
  <cp:lastPrinted>2024-10-30T01:03:00Z</cp:lastPrinted>
  <dcterms:created xsi:type="dcterms:W3CDTF">2024-10-30T00:44:00Z</dcterms:created>
  <dcterms:modified xsi:type="dcterms:W3CDTF">2024-10-30T07:59:00Z</dcterms:modified>
</cp:coreProperties>
</file>